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c6eeb8d8c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2bc8462c9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3b332984f4dcc" /><Relationship Type="http://schemas.openxmlformats.org/officeDocument/2006/relationships/numbering" Target="/word/numbering.xml" Id="Rccea3b7c125e4475" /><Relationship Type="http://schemas.openxmlformats.org/officeDocument/2006/relationships/settings" Target="/word/settings.xml" Id="Rea8114e8ab9a4062" /><Relationship Type="http://schemas.openxmlformats.org/officeDocument/2006/relationships/image" Target="/word/media/3c7efde3-987e-42f9-80ad-5bc97743aae1.png" Id="R7352bc8462c94ee7" /></Relationships>
</file>