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ad3c2aec4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b24856948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Sealover,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e596a2b624e16" /><Relationship Type="http://schemas.openxmlformats.org/officeDocument/2006/relationships/numbering" Target="/word/numbering.xml" Id="Rd5ac796a46144378" /><Relationship Type="http://schemas.openxmlformats.org/officeDocument/2006/relationships/settings" Target="/word/settings.xml" Id="R53501ca6a8e547cc" /><Relationship Type="http://schemas.openxmlformats.org/officeDocument/2006/relationships/image" Target="/word/media/21d5f72b-6875-4048-8df0-1a54243a1d97.png" Id="R3d3b24856948447e" /></Relationships>
</file>