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cce31dff9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73a2acad2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Seama,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843fbaa4b409b" /><Relationship Type="http://schemas.openxmlformats.org/officeDocument/2006/relationships/numbering" Target="/word/numbering.xml" Id="R5c27529d2cb946c9" /><Relationship Type="http://schemas.openxmlformats.org/officeDocument/2006/relationships/settings" Target="/word/settings.xml" Id="Re0fa7bba649e4dab" /><Relationship Type="http://schemas.openxmlformats.org/officeDocument/2006/relationships/image" Target="/word/media/d727330a-0a0e-41c2-b34e-6423cce03c35.png" Id="R51873a2acad246f7" /></Relationships>
</file>