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1352a7bd6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cec134875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Sears,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af3f779064b14" /><Relationship Type="http://schemas.openxmlformats.org/officeDocument/2006/relationships/numbering" Target="/word/numbering.xml" Id="R48c47e97fb7540e0" /><Relationship Type="http://schemas.openxmlformats.org/officeDocument/2006/relationships/settings" Target="/word/settings.xml" Id="Rbe3c7e0c7ca8454c" /><Relationship Type="http://schemas.openxmlformats.org/officeDocument/2006/relationships/image" Target="/word/media/956fa7cd-d6d4-44cb-a334-93f90784b057.png" Id="Red9cec1348754795" /></Relationships>
</file>