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7c56e4be9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fd62dc526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Sears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2d6b564f54372" /><Relationship Type="http://schemas.openxmlformats.org/officeDocument/2006/relationships/numbering" Target="/word/numbering.xml" Id="R631b70d2a99a4b84" /><Relationship Type="http://schemas.openxmlformats.org/officeDocument/2006/relationships/settings" Target="/word/settings.xml" Id="R422415be8a624527" /><Relationship Type="http://schemas.openxmlformats.org/officeDocument/2006/relationships/image" Target="/word/media/0c30b5e5-f110-4b20-9370-280ece516948.png" Id="R759fd62dc5264fbf" /></Relationships>
</file>