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c381f4e0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3a7f5848d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031ad857a4ba4" /><Relationship Type="http://schemas.openxmlformats.org/officeDocument/2006/relationships/numbering" Target="/word/numbering.xml" Id="R2d14e322b6604d67" /><Relationship Type="http://schemas.openxmlformats.org/officeDocument/2006/relationships/settings" Target="/word/settings.xml" Id="Re71ecd94d17048ab" /><Relationship Type="http://schemas.openxmlformats.org/officeDocument/2006/relationships/image" Target="/word/media/2a56c13e-5f71-4d4c-aaa2-2661c3ac582f.png" Id="R9623a7f5848d405d" /></Relationships>
</file>