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fb97c741e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47cf5f6fd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ea1402f4840e6" /><Relationship Type="http://schemas.openxmlformats.org/officeDocument/2006/relationships/numbering" Target="/word/numbering.xml" Id="R59a385edaf4f48cf" /><Relationship Type="http://schemas.openxmlformats.org/officeDocument/2006/relationships/settings" Target="/word/settings.xml" Id="R0949a6a5a28946fc" /><Relationship Type="http://schemas.openxmlformats.org/officeDocument/2006/relationships/image" Target="/word/media/9610e6bd-d1ea-4643-9862-fb7ab73c754a.png" Id="R76c47cf5f6fd447a" /></Relationships>
</file>