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05220502f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480417da4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Sebec,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8e2be671b4a7f" /><Relationship Type="http://schemas.openxmlformats.org/officeDocument/2006/relationships/numbering" Target="/word/numbering.xml" Id="Rc7b392c4cc5a4fac" /><Relationship Type="http://schemas.openxmlformats.org/officeDocument/2006/relationships/settings" Target="/word/settings.xml" Id="R9bf180934a2a4106" /><Relationship Type="http://schemas.openxmlformats.org/officeDocument/2006/relationships/image" Target="/word/media/419090b0-eb10-4187-973a-a9f3a5ab907a.png" Id="Rc6b480417da4442f" /></Relationships>
</file>