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365b6dce9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abd0db36d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Secaucus,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05580f44e4193" /><Relationship Type="http://schemas.openxmlformats.org/officeDocument/2006/relationships/numbering" Target="/word/numbering.xml" Id="R648c724a954e4b1f" /><Relationship Type="http://schemas.openxmlformats.org/officeDocument/2006/relationships/settings" Target="/word/settings.xml" Id="Re7ecd66d4fc64028" /><Relationship Type="http://schemas.openxmlformats.org/officeDocument/2006/relationships/image" Target="/word/media/78e86c1b-8562-4554-bd37-2e2e36dc9c52.png" Id="R37eabd0db36d473e" /></Relationships>
</file>