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6d6f079e0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94c4460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Secessionville,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3b6feca7540e9" /><Relationship Type="http://schemas.openxmlformats.org/officeDocument/2006/relationships/numbering" Target="/word/numbering.xml" Id="Rafdea6bbae37477c" /><Relationship Type="http://schemas.openxmlformats.org/officeDocument/2006/relationships/settings" Target="/word/settings.xml" Id="R74905feff001437e" /><Relationship Type="http://schemas.openxmlformats.org/officeDocument/2006/relationships/image" Target="/word/media/ce967a6b-198a-4b1f-9dfd-012dd58415fc.png" Id="R03fb94c4460a4335" /></Relationships>
</file>