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e3c669d2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bc72e1b2e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aefffd2a445b3" /><Relationship Type="http://schemas.openxmlformats.org/officeDocument/2006/relationships/numbering" Target="/word/numbering.xml" Id="R440f0ab659b8474e" /><Relationship Type="http://schemas.openxmlformats.org/officeDocument/2006/relationships/settings" Target="/word/settings.xml" Id="Rc52b6795501f499c" /><Relationship Type="http://schemas.openxmlformats.org/officeDocument/2006/relationships/image" Target="/word/media/c29990ea-102b-4b49-b6e1-5a2c04c6fe3b.png" Id="Rb00bc72e1b2e4876" /></Relationships>
</file>