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5f266bda8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0985ca5a1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Sedro-Woolley,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02826f7444336" /><Relationship Type="http://schemas.openxmlformats.org/officeDocument/2006/relationships/numbering" Target="/word/numbering.xml" Id="R6da5b8b0aac94ac9" /><Relationship Type="http://schemas.openxmlformats.org/officeDocument/2006/relationships/settings" Target="/word/settings.xml" Id="R4516a6b5444041bb" /><Relationship Type="http://schemas.openxmlformats.org/officeDocument/2006/relationships/image" Target="/word/media/ffaf0b98-451c-482e-a3c3-4c4be4b963d1.png" Id="Rf480985ca5a14b0d" /></Relationships>
</file>