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53bca8b12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d665552ba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Seemly,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25be247f64a56" /><Relationship Type="http://schemas.openxmlformats.org/officeDocument/2006/relationships/numbering" Target="/word/numbering.xml" Id="R8f66031ef044474a" /><Relationship Type="http://schemas.openxmlformats.org/officeDocument/2006/relationships/settings" Target="/word/settings.xml" Id="R8c0f10c2a3814854" /><Relationship Type="http://schemas.openxmlformats.org/officeDocument/2006/relationships/image" Target="/word/media/9179c782-f301-49a7-9b14-d0c8f9f7dbec.png" Id="R0bad665552ba491f" /></Relationships>
</file>