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17e4fa14f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6f5b299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Sefton,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7be1ee694b21" /><Relationship Type="http://schemas.openxmlformats.org/officeDocument/2006/relationships/numbering" Target="/word/numbering.xml" Id="R0c806a7aa5324b8a" /><Relationship Type="http://schemas.openxmlformats.org/officeDocument/2006/relationships/settings" Target="/word/settings.xml" Id="R1dbcac7564b64eb6" /><Relationship Type="http://schemas.openxmlformats.org/officeDocument/2006/relationships/image" Target="/word/media/1c2d9459-b0c9-4e94-8108-96a2beb46b33.png" Id="R9f126f5b299a4b32" /></Relationships>
</file>