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4c6d6ae91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0e24d56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0cdecfc94d0f" /><Relationship Type="http://schemas.openxmlformats.org/officeDocument/2006/relationships/numbering" Target="/word/numbering.xml" Id="R078b780e075b4d29" /><Relationship Type="http://schemas.openxmlformats.org/officeDocument/2006/relationships/settings" Target="/word/settings.xml" Id="R2d75fbe58595478b" /><Relationship Type="http://schemas.openxmlformats.org/officeDocument/2006/relationships/image" Target="/word/media/3f4a93ed-b34c-4f7e-9c30-d4dec16feace.png" Id="R7ef70e24d56e4cef" /></Relationships>
</file>