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33d9977aa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c4e064a94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Selbys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93c506c1a4362" /><Relationship Type="http://schemas.openxmlformats.org/officeDocument/2006/relationships/numbering" Target="/word/numbering.xml" Id="Rdcb7660adb0e4ede" /><Relationship Type="http://schemas.openxmlformats.org/officeDocument/2006/relationships/settings" Target="/word/settings.xml" Id="Rc474cbd77acd4608" /><Relationship Type="http://schemas.openxmlformats.org/officeDocument/2006/relationships/image" Target="/word/media/3535ab8e-2f8c-4ccd-9aa5-dfba08b13cc8.png" Id="R17bc4e064a94484e" /></Relationships>
</file>