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afcd2c22a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11dd234c6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Selinsgrove,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10e160e154aad" /><Relationship Type="http://schemas.openxmlformats.org/officeDocument/2006/relationships/numbering" Target="/word/numbering.xml" Id="R6be201cd54594f4b" /><Relationship Type="http://schemas.openxmlformats.org/officeDocument/2006/relationships/settings" Target="/word/settings.xml" Id="R7b57b8e3be704467" /><Relationship Type="http://schemas.openxmlformats.org/officeDocument/2006/relationships/image" Target="/word/media/cae606e4-ad38-4847-8b77-bc1063a91203.png" Id="Rb8e11dd234c64cb3" /></Relationships>
</file>