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b9f0e00c6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2e50d829f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dd13351c746e2" /><Relationship Type="http://schemas.openxmlformats.org/officeDocument/2006/relationships/numbering" Target="/word/numbering.xml" Id="Rfa8035ac9d924c26" /><Relationship Type="http://schemas.openxmlformats.org/officeDocument/2006/relationships/settings" Target="/word/settings.xml" Id="Rb3c54a0572244b35" /><Relationship Type="http://schemas.openxmlformats.org/officeDocument/2006/relationships/image" Target="/word/media/b8510b58-efcf-4325-84e4-5f0a7180783b.png" Id="Rc672e50d829f46ca" /></Relationships>
</file>