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5bec05dc7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00780e804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Sellman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1947e6de64088" /><Relationship Type="http://schemas.openxmlformats.org/officeDocument/2006/relationships/numbering" Target="/word/numbering.xml" Id="R2426b22aad1842cf" /><Relationship Type="http://schemas.openxmlformats.org/officeDocument/2006/relationships/settings" Target="/word/settings.xml" Id="R80e42562a1c84fb8" /><Relationship Type="http://schemas.openxmlformats.org/officeDocument/2006/relationships/image" Target="/word/media/098b7623-2cd0-4102-94bf-effff006d384.png" Id="R09700780e80444b8" /></Relationships>
</file>