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b94cb8d8b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3481c85bf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Selmaville,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16ed99f264d42" /><Relationship Type="http://schemas.openxmlformats.org/officeDocument/2006/relationships/numbering" Target="/word/numbering.xml" Id="Rf7c21964221a4d15" /><Relationship Type="http://schemas.openxmlformats.org/officeDocument/2006/relationships/settings" Target="/word/settings.xml" Id="Raf346ca3370846ef" /><Relationship Type="http://schemas.openxmlformats.org/officeDocument/2006/relationships/image" Target="/word/media/5482bb8d-340c-4b8a-9b90-d588b27cc86b.png" Id="R4f63481c85bf4f88" /></Relationships>
</file>