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fea82b3ed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5ca390e09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Semmes,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c9b5a0a2647d4" /><Relationship Type="http://schemas.openxmlformats.org/officeDocument/2006/relationships/numbering" Target="/word/numbering.xml" Id="Rc7764e07339e4540" /><Relationship Type="http://schemas.openxmlformats.org/officeDocument/2006/relationships/settings" Target="/word/settings.xml" Id="R868af6aab13640ee" /><Relationship Type="http://schemas.openxmlformats.org/officeDocument/2006/relationships/image" Target="/word/media/c7ab88f1-615b-44f8-87cb-3e32d9c85cf4.png" Id="R6b75ca390e094ae7" /></Relationships>
</file>