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a141baf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68cf486f9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f1d68f79847a6" /><Relationship Type="http://schemas.openxmlformats.org/officeDocument/2006/relationships/numbering" Target="/word/numbering.xml" Id="R201d34b0d5894623" /><Relationship Type="http://schemas.openxmlformats.org/officeDocument/2006/relationships/settings" Target="/word/settings.xml" Id="R42569b03e76041f3" /><Relationship Type="http://schemas.openxmlformats.org/officeDocument/2006/relationships/image" Target="/word/media/dfab65ac-1617-438f-aa19-765d1dc62f53.png" Id="R66d68cf486f94683" /></Relationships>
</file>