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a6e87042a14b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a2f35896804c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Seneca Knolls,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3dd8577fed422a" /><Relationship Type="http://schemas.openxmlformats.org/officeDocument/2006/relationships/numbering" Target="/word/numbering.xml" Id="Rf82e000931c0432f" /><Relationship Type="http://schemas.openxmlformats.org/officeDocument/2006/relationships/settings" Target="/word/settings.xml" Id="Rc62d1063d71e4af3" /><Relationship Type="http://schemas.openxmlformats.org/officeDocument/2006/relationships/image" Target="/word/media/21c664f8-9f2d-4760-ab95-fee5f69f8c08.png" Id="R86a2f35896804cc0" /></Relationships>
</file>