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5998d85fe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24fa0b644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e04d14e004d69" /><Relationship Type="http://schemas.openxmlformats.org/officeDocument/2006/relationships/numbering" Target="/word/numbering.xml" Id="Re96acf5225454de1" /><Relationship Type="http://schemas.openxmlformats.org/officeDocument/2006/relationships/settings" Target="/word/settings.xml" Id="Rc1c085ee3fb44e1c" /><Relationship Type="http://schemas.openxmlformats.org/officeDocument/2006/relationships/image" Target="/word/media/b3fb95e3-3182-4028-8d43-ea66b48783a4.png" Id="Rb8524fa0b64449f0" /></Relationships>
</file>