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b4d0a099c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3fb423224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Senora,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0e9da24684142" /><Relationship Type="http://schemas.openxmlformats.org/officeDocument/2006/relationships/numbering" Target="/word/numbering.xml" Id="Rbdbdd139752f4a9f" /><Relationship Type="http://schemas.openxmlformats.org/officeDocument/2006/relationships/settings" Target="/word/settings.xml" Id="Ree95bc5688964a2e" /><Relationship Type="http://schemas.openxmlformats.org/officeDocument/2006/relationships/image" Target="/word/media/44a0fe72-dfaa-47d0-8243-125d93967380.png" Id="R5ae3fb4232244af0" /></Relationships>
</file>