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2cfbf29d2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071a1c882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Sensation,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5b6ba363f4ac1" /><Relationship Type="http://schemas.openxmlformats.org/officeDocument/2006/relationships/numbering" Target="/word/numbering.xml" Id="R8ddd0ddbc42c4b20" /><Relationship Type="http://schemas.openxmlformats.org/officeDocument/2006/relationships/settings" Target="/word/settings.xml" Id="Rcd4d26b4d9cf45dd" /><Relationship Type="http://schemas.openxmlformats.org/officeDocument/2006/relationships/image" Target="/word/media/b1f3f9f6-4a68-4edd-ab82-850fae7505b4.png" Id="R65e071a1c882490f" /></Relationships>
</file>