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b1ae8187b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72ad1e0e2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Serrano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73e61e4c04065" /><Relationship Type="http://schemas.openxmlformats.org/officeDocument/2006/relationships/numbering" Target="/word/numbering.xml" Id="Rc9aaf20233194cf3" /><Relationship Type="http://schemas.openxmlformats.org/officeDocument/2006/relationships/settings" Target="/word/settings.xml" Id="Rf651e44dcf624c83" /><Relationship Type="http://schemas.openxmlformats.org/officeDocument/2006/relationships/image" Target="/word/media/4e49d0dd-037c-465c-b4e0-c725204d1330.png" Id="Rb5f72ad1e0e24e22" /></Relationships>
</file>