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8c413c266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fca044ebd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Sewal,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3b3305ac242b0" /><Relationship Type="http://schemas.openxmlformats.org/officeDocument/2006/relationships/numbering" Target="/word/numbering.xml" Id="R27c990b900ad4281" /><Relationship Type="http://schemas.openxmlformats.org/officeDocument/2006/relationships/settings" Target="/word/settings.xml" Id="R42adcbddc0d34e9d" /><Relationship Type="http://schemas.openxmlformats.org/officeDocument/2006/relationships/image" Target="/word/media/794b9b2c-2d22-48d2-96ff-68c7b7195a27.png" Id="R8a7fca044ebd4e57" /></Relationships>
</file>