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c4276e4ead4a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e3fd690c64f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Sewell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73d66f889e419d" /><Relationship Type="http://schemas.openxmlformats.org/officeDocument/2006/relationships/numbering" Target="/word/numbering.xml" Id="R9b62b81e1f8f47e9" /><Relationship Type="http://schemas.openxmlformats.org/officeDocument/2006/relationships/settings" Target="/word/settings.xml" Id="R43ce4addbc854420" /><Relationship Type="http://schemas.openxmlformats.org/officeDocument/2006/relationships/image" Target="/word/media/ff89c096-8e46-4c5b-abee-e7bacc91d362.png" Id="Rd05e3fd690c64f61" /></Relationships>
</file>