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4600e26e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4f0d0eaa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Sewickley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aef499eab4797" /><Relationship Type="http://schemas.openxmlformats.org/officeDocument/2006/relationships/numbering" Target="/word/numbering.xml" Id="R4a64e39b8fa84045" /><Relationship Type="http://schemas.openxmlformats.org/officeDocument/2006/relationships/settings" Target="/word/settings.xml" Id="Re8bf1de319e1432c" /><Relationship Type="http://schemas.openxmlformats.org/officeDocument/2006/relationships/image" Target="/word/media/b424647a-979b-4a76-88fc-defa2adfc0c3.png" Id="R8ee84f0d0eaa4dd3" /></Relationships>
</file>