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65672cb9f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9e8e41449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Seymourville,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a804c1f7b4a30" /><Relationship Type="http://schemas.openxmlformats.org/officeDocument/2006/relationships/numbering" Target="/word/numbering.xml" Id="R4652dde626014cb2" /><Relationship Type="http://schemas.openxmlformats.org/officeDocument/2006/relationships/settings" Target="/word/settings.xml" Id="R3971d64a902041ea" /><Relationship Type="http://schemas.openxmlformats.org/officeDocument/2006/relationships/image" Target="/word/media/8cffdcba-9362-4f3b-9327-fc8822181b2f.png" Id="Rb879e8e414494a5c" /></Relationships>
</file>