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e438b0fee349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698749783242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Shabbona Grove,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cf245f8ac4f42" /><Relationship Type="http://schemas.openxmlformats.org/officeDocument/2006/relationships/numbering" Target="/word/numbering.xml" Id="R437abada12574949" /><Relationship Type="http://schemas.openxmlformats.org/officeDocument/2006/relationships/settings" Target="/word/settings.xml" Id="Rff538c5f45884eb0" /><Relationship Type="http://schemas.openxmlformats.org/officeDocument/2006/relationships/image" Target="/word/media/8f6ad27b-e81d-4480-b855-756cf546a8f4.png" Id="R23698749783242dd" /></Relationships>
</file>