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98fd7362d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3c27bc41d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bcbdc204d4163" /><Relationship Type="http://schemas.openxmlformats.org/officeDocument/2006/relationships/numbering" Target="/word/numbering.xml" Id="Rc566d3d0a58444bd" /><Relationship Type="http://schemas.openxmlformats.org/officeDocument/2006/relationships/settings" Target="/word/settings.xml" Id="R31edc1fb93564e3d" /><Relationship Type="http://schemas.openxmlformats.org/officeDocument/2006/relationships/image" Target="/word/media/380e799a-3199-4281-9bab-a4f48e4c2699.png" Id="R9183c27bc41d4e65" /></Relationships>
</file>