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37bb1ed47044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5044e3883043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Shackelford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42a87d8c644f1e" /><Relationship Type="http://schemas.openxmlformats.org/officeDocument/2006/relationships/numbering" Target="/word/numbering.xml" Id="Rc8e68a3f76bc4b5b" /><Relationship Type="http://schemas.openxmlformats.org/officeDocument/2006/relationships/settings" Target="/word/settings.xml" Id="R1bf12e540e6b402e" /><Relationship Type="http://schemas.openxmlformats.org/officeDocument/2006/relationships/image" Target="/word/media/a998f053-7a3b-4deb-99a7-a7e0a6f1f118.png" Id="Ra85044e388304331" /></Relationships>
</file>