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1cfb2f907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2111fc446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86a0b66e84f20" /><Relationship Type="http://schemas.openxmlformats.org/officeDocument/2006/relationships/numbering" Target="/word/numbering.xml" Id="R31a50fd1a3a14bfa" /><Relationship Type="http://schemas.openxmlformats.org/officeDocument/2006/relationships/settings" Target="/word/settings.xml" Id="Rec991a35a3c14f5b" /><Relationship Type="http://schemas.openxmlformats.org/officeDocument/2006/relationships/image" Target="/word/media/78061376-31a8-416c-ae85-fa05788dcde1.png" Id="Rf902111fc44649c3" /></Relationships>
</file>