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006a5c09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e7a7bf9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Shades 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0f7cb3a404173" /><Relationship Type="http://schemas.openxmlformats.org/officeDocument/2006/relationships/numbering" Target="/word/numbering.xml" Id="Rd0ff393bd0724908" /><Relationship Type="http://schemas.openxmlformats.org/officeDocument/2006/relationships/settings" Target="/word/settings.xml" Id="R534ad5887dca453b" /><Relationship Type="http://schemas.openxmlformats.org/officeDocument/2006/relationships/image" Target="/word/media/d19eb1f4-2f6f-4555-b08e-69dda257d2d0.png" Id="Ra6c5e7a7bf994fe8" /></Relationships>
</file>