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5de58389c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33b0dfae2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Shadigee,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4fa5ac4c440e9" /><Relationship Type="http://schemas.openxmlformats.org/officeDocument/2006/relationships/numbering" Target="/word/numbering.xml" Id="R504ac0558de649e5" /><Relationship Type="http://schemas.openxmlformats.org/officeDocument/2006/relationships/settings" Target="/word/settings.xml" Id="Ra5ccff81621049ae" /><Relationship Type="http://schemas.openxmlformats.org/officeDocument/2006/relationships/image" Target="/word/media/2e959d01-f526-4bd2-a307-147750d40f73.png" Id="R7c433b0dfae24cfe" /></Relationships>
</file>