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efab4a4f9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248ebea0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5677b83314352" /><Relationship Type="http://schemas.openxmlformats.org/officeDocument/2006/relationships/numbering" Target="/word/numbering.xml" Id="Rd7ccb2fe1c124e6a" /><Relationship Type="http://schemas.openxmlformats.org/officeDocument/2006/relationships/settings" Target="/word/settings.xml" Id="R3ae383c333cc48d3" /><Relationship Type="http://schemas.openxmlformats.org/officeDocument/2006/relationships/image" Target="/word/media/34231ee3-6c70-48a1-ab6a-cad4a251028a.png" Id="Rc0b8248ebea04af9" /></Relationships>
</file>