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77eaf4494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64e687a78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fe27fd7d94dff" /><Relationship Type="http://schemas.openxmlformats.org/officeDocument/2006/relationships/numbering" Target="/word/numbering.xml" Id="R1812a770d73c4a51" /><Relationship Type="http://schemas.openxmlformats.org/officeDocument/2006/relationships/settings" Target="/word/settings.xml" Id="R181477dc3d314b96" /><Relationship Type="http://schemas.openxmlformats.org/officeDocument/2006/relationships/image" Target="/word/media/b2364efa-5993-42e1-a9df-646f605c3488.png" Id="R6e764e687a784445" /></Relationships>
</file>