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f6b61afd5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519752b9d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ac7af1cb74e75" /><Relationship Type="http://schemas.openxmlformats.org/officeDocument/2006/relationships/numbering" Target="/word/numbering.xml" Id="R0ad2152728ac44b3" /><Relationship Type="http://schemas.openxmlformats.org/officeDocument/2006/relationships/settings" Target="/word/settings.xml" Id="R41085b6b3d064413" /><Relationship Type="http://schemas.openxmlformats.org/officeDocument/2006/relationships/image" Target="/word/media/5fad4704-59ae-48d7-b703-517e20ea339d.png" Id="Ra8b519752b9d47f0" /></Relationships>
</file>