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3a16683d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4f8b113ca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3c597fa644b4e" /><Relationship Type="http://schemas.openxmlformats.org/officeDocument/2006/relationships/numbering" Target="/word/numbering.xml" Id="Rd5fa8f1b3835444c" /><Relationship Type="http://schemas.openxmlformats.org/officeDocument/2006/relationships/settings" Target="/word/settings.xml" Id="R8f593c26bf1048c1" /><Relationship Type="http://schemas.openxmlformats.org/officeDocument/2006/relationships/image" Target="/word/media/789213f9-65e6-4d6e-8e6e-bdb60c400d2c.png" Id="Rbc54f8b113ca4e35" /></Relationships>
</file>