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ec85e2744d41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ec5cd71a14a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Shady Dale,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a01e8700d4400c" /><Relationship Type="http://schemas.openxmlformats.org/officeDocument/2006/relationships/numbering" Target="/word/numbering.xml" Id="R51610102f7d14816" /><Relationship Type="http://schemas.openxmlformats.org/officeDocument/2006/relationships/settings" Target="/word/settings.xml" Id="R52d199b107ca4f62" /><Relationship Type="http://schemas.openxmlformats.org/officeDocument/2006/relationships/image" Target="/word/media/f9177214-0125-4f7c-8bf6-3c7d5efee364.png" Id="R375ec5cd71a14af4" /></Relationships>
</file>