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7444da935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4caf1207b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Park,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6f123f34641fb" /><Relationship Type="http://schemas.openxmlformats.org/officeDocument/2006/relationships/numbering" Target="/word/numbering.xml" Id="R2f47c749ac90417e" /><Relationship Type="http://schemas.openxmlformats.org/officeDocument/2006/relationships/settings" Target="/word/settings.xml" Id="R28d41255ed5e4ae2" /><Relationship Type="http://schemas.openxmlformats.org/officeDocument/2006/relationships/image" Target="/word/media/10e9bd36-8e57-4859-ae20-7acaa95dfbe2.png" Id="R73f4caf1207b42d9" /></Relationships>
</file>