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ce67c5f09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743d66c01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Shaffton,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ff68a0b324812" /><Relationship Type="http://schemas.openxmlformats.org/officeDocument/2006/relationships/numbering" Target="/word/numbering.xml" Id="Rc84eed77ae544a0f" /><Relationship Type="http://schemas.openxmlformats.org/officeDocument/2006/relationships/settings" Target="/word/settings.xml" Id="Rca2f7927bd914f0e" /><Relationship Type="http://schemas.openxmlformats.org/officeDocument/2006/relationships/image" Target="/word/media/edd335fb-e00c-4a10-8eb5-fa9e9fb98842.png" Id="Rb99743d66c014e8a" /></Relationships>
</file>