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06fbcae0ec4f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b2e44eed84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ddb16b032e4faa" /><Relationship Type="http://schemas.openxmlformats.org/officeDocument/2006/relationships/numbering" Target="/word/numbering.xml" Id="Re2e49297260c4a07" /><Relationship Type="http://schemas.openxmlformats.org/officeDocument/2006/relationships/settings" Target="/word/settings.xml" Id="Recbd82aabdf442e3" /><Relationship Type="http://schemas.openxmlformats.org/officeDocument/2006/relationships/image" Target="/word/media/4583ea07-e866-4d97-b0f1-b76339f9b44b.png" Id="Rc9b2e44eed844cb4" /></Relationships>
</file>