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9eb4822bc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9875176fe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Shakertown,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8220be54b4eb8" /><Relationship Type="http://schemas.openxmlformats.org/officeDocument/2006/relationships/numbering" Target="/word/numbering.xml" Id="Ra6bf563f7b5143f1" /><Relationship Type="http://schemas.openxmlformats.org/officeDocument/2006/relationships/settings" Target="/word/settings.xml" Id="R84578e82eaa048ce" /><Relationship Type="http://schemas.openxmlformats.org/officeDocument/2006/relationships/image" Target="/word/media/93705543-6581-4999-9cd2-eac016b11287.png" Id="R89e9875176fe4e36" /></Relationships>
</file>