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7824cdd59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5979852be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Shamard Heights,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d286c6f7646b7" /><Relationship Type="http://schemas.openxmlformats.org/officeDocument/2006/relationships/numbering" Target="/word/numbering.xml" Id="R75fcc01375d34c0b" /><Relationship Type="http://schemas.openxmlformats.org/officeDocument/2006/relationships/settings" Target="/word/settings.xml" Id="R203cb9a755284f31" /><Relationship Type="http://schemas.openxmlformats.org/officeDocument/2006/relationships/image" Target="/word/media/3e0764d7-e17a-44cd-9559-307fd045927a.png" Id="Rd175979852be438e" /></Relationships>
</file>