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179ca875e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ea21d065ab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Shamburg,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8baa3cd37b4e61" /><Relationship Type="http://schemas.openxmlformats.org/officeDocument/2006/relationships/numbering" Target="/word/numbering.xml" Id="R6a6f42ffbd6b4069" /><Relationship Type="http://schemas.openxmlformats.org/officeDocument/2006/relationships/settings" Target="/word/settings.xml" Id="R88a813d7beb64524" /><Relationship Type="http://schemas.openxmlformats.org/officeDocument/2006/relationships/image" Target="/word/media/cf361c4b-dbf5-4b08-99a5-542c235c0e14.png" Id="R96ea21d065ab4e44" /></Relationships>
</file>