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b72b0241a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ca0080b8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ac94673ea4dcd" /><Relationship Type="http://schemas.openxmlformats.org/officeDocument/2006/relationships/numbering" Target="/word/numbering.xml" Id="R503f6fec48a54960" /><Relationship Type="http://schemas.openxmlformats.org/officeDocument/2006/relationships/settings" Target="/word/settings.xml" Id="R13b2d50ba15743bf" /><Relationship Type="http://schemas.openxmlformats.org/officeDocument/2006/relationships/image" Target="/word/media/b60001eb-18bb-4e7d-aa56-1da49d1befb0.png" Id="R2776ca0080b84f1d" /></Relationships>
</file>