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56f9795b3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fc1366cb5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f41070e4e499f" /><Relationship Type="http://schemas.openxmlformats.org/officeDocument/2006/relationships/numbering" Target="/word/numbering.xml" Id="R5419e56131c54eb6" /><Relationship Type="http://schemas.openxmlformats.org/officeDocument/2006/relationships/settings" Target="/word/settings.xml" Id="Re76d69f9d24d4ee8" /><Relationship Type="http://schemas.openxmlformats.org/officeDocument/2006/relationships/image" Target="/word/media/04f5bf4d-330d-4560-8252-7ee9da98ce86.png" Id="R423fc1366cb5421a" /></Relationships>
</file>